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31F7" w14:textId="77777777" w:rsidR="00C93B2B" w:rsidRDefault="00C93B2B" w:rsidP="00447526">
      <w:pPr>
        <w:spacing w:line="360" w:lineRule="auto"/>
      </w:pPr>
    </w:p>
    <w:p w14:paraId="51033B1D" w14:textId="4D829C0D" w:rsidR="00F765C5" w:rsidRDefault="0033751C" w:rsidP="00447526">
      <w:pPr>
        <w:spacing w:line="360" w:lineRule="auto"/>
        <w:jc w:val="both"/>
      </w:pPr>
      <w:r>
        <w:t>T</w:t>
      </w:r>
      <w:r w:rsidR="008032BC">
        <w:t xml:space="preserve">his data repository </w:t>
      </w:r>
      <w:r w:rsidR="00CF2798">
        <w:t>contains findings from b</w:t>
      </w:r>
      <w:r w:rsidR="00A47A74">
        <w:t xml:space="preserve">ottom trawl dredging by the FV </w:t>
      </w:r>
      <w:r w:rsidR="00A47A74">
        <w:rPr>
          <w:i/>
          <w:iCs/>
        </w:rPr>
        <w:t xml:space="preserve">Southern </w:t>
      </w:r>
      <w:r w:rsidR="006C7D31">
        <w:rPr>
          <w:i/>
          <w:iCs/>
        </w:rPr>
        <w:t xml:space="preserve">Champion </w:t>
      </w:r>
      <w:r w:rsidR="006C7D31" w:rsidRPr="00E767E6">
        <w:t>voyage</w:t>
      </w:r>
      <w:r w:rsidR="006C7D31">
        <w:rPr>
          <w:i/>
          <w:iCs/>
        </w:rPr>
        <w:t xml:space="preserve"> </w:t>
      </w:r>
      <w:r w:rsidR="006C7D31">
        <w:t>SC26 (April</w:t>
      </w:r>
      <w:r w:rsidR="006C7D31">
        <w:sym w:font="Symbol" w:char="F02D"/>
      </w:r>
      <w:r w:rsidR="006C7D31">
        <w:t>May</w:t>
      </w:r>
      <w:r w:rsidR="00E767E6">
        <w:t xml:space="preserve"> 200</w:t>
      </w:r>
      <w:r w:rsidR="00E36B35">
        <w:t>3</w:t>
      </w:r>
      <w:r w:rsidR="00E767E6">
        <w:t xml:space="preserve">). </w:t>
      </w:r>
      <w:r w:rsidR="006069DE">
        <w:t>Dredging was performed as a compo</w:t>
      </w:r>
      <w:r w:rsidR="002B3318">
        <w:t xml:space="preserve">nent of benthic fisheries surveys </w:t>
      </w:r>
      <w:r w:rsidR="00C82A0A">
        <w:t xml:space="preserve">in </w:t>
      </w:r>
      <w:r w:rsidR="003A23F7">
        <w:t xml:space="preserve">key areas within </w:t>
      </w:r>
      <w:r w:rsidR="00C82A0A">
        <w:t>the Heard Island Macquarie Island fishery.</w:t>
      </w:r>
      <w:r w:rsidR="009A69CA">
        <w:t xml:space="preserve"> </w:t>
      </w:r>
      <w:r w:rsidR="00060184">
        <w:t xml:space="preserve">Rock material collected by the dredging was initially stored at the </w:t>
      </w:r>
      <w:r w:rsidR="000E74EE">
        <w:t xml:space="preserve">Australian Antarctic Division (AAD) headquarters in Kingston, Tasmania. </w:t>
      </w:r>
      <w:r w:rsidR="002229FF">
        <w:t xml:space="preserve">In 2006 the rock samples were relocated (coordinated by AAD personal) to the University of Tasmania for scientific research by Prof. Pat </w:t>
      </w:r>
      <w:proofErr w:type="spellStart"/>
      <w:r w:rsidR="002229FF">
        <w:t>Quilty</w:t>
      </w:r>
      <w:proofErr w:type="spellEnd"/>
      <w:r w:rsidR="002229FF">
        <w:t xml:space="preserve"> and </w:t>
      </w:r>
      <w:r w:rsidR="006F6652">
        <w:t xml:space="preserve">Dr. Trevor Falloon. </w:t>
      </w:r>
      <w:r w:rsidR="00ED2125">
        <w:t xml:space="preserve">This research, which is documented within this data repository, includes </w:t>
      </w:r>
      <w:r w:rsidR="00FC74B1">
        <w:t xml:space="preserve">petrography of the dredged rocks (thin section scans and backscatter electron scans of </w:t>
      </w:r>
      <w:r w:rsidR="001C2CA8">
        <w:t>mounted rock chips)</w:t>
      </w:r>
      <w:r w:rsidR="00ED2125">
        <w:t>,</w:t>
      </w:r>
      <w:r w:rsidR="001C2CA8">
        <w:t xml:space="preserve"> whole rock XRF and ICP-MS, as well as zircon U-Pb dating. </w:t>
      </w:r>
      <w:r w:rsidR="00ED2125">
        <w:t xml:space="preserve"> </w:t>
      </w:r>
    </w:p>
    <w:p w14:paraId="352AEE87" w14:textId="595346D0" w:rsidR="005532C0" w:rsidRDefault="00793F4D" w:rsidP="00447526">
      <w:pPr>
        <w:spacing w:line="360" w:lineRule="auto"/>
        <w:jc w:val="both"/>
      </w:pPr>
      <w:r>
        <w:t xml:space="preserve">Dredging recovered pebble to cobble sized pieces of </w:t>
      </w:r>
      <w:r w:rsidR="00BF6B71">
        <w:t xml:space="preserve">basaltic volcanic rocks, </w:t>
      </w:r>
      <w:r w:rsidR="00DF5FC5">
        <w:t>subaerial tuff, volcaniclastic sediments, marine nano/</w:t>
      </w:r>
      <w:proofErr w:type="spellStart"/>
      <w:r w:rsidR="00DF5FC5">
        <w:t>foram</w:t>
      </w:r>
      <w:proofErr w:type="spellEnd"/>
      <w:r w:rsidR="00DF5FC5">
        <w:t xml:space="preserve"> oozes</w:t>
      </w:r>
      <w:r w:rsidR="00513FC4">
        <w:t>, plutonic rocks</w:t>
      </w:r>
      <w:r w:rsidR="0022320E">
        <w:t>,</w:t>
      </w:r>
      <w:r w:rsidR="00513FC4">
        <w:t xml:space="preserve"> granites and gneisses. </w:t>
      </w:r>
      <w:r w:rsidR="00F54CEB">
        <w:t xml:space="preserve">A preliminary report on the </w:t>
      </w:r>
      <w:r w:rsidR="0025463B">
        <w:t>sedimentary rocks is included within this dataset</w:t>
      </w:r>
      <w:r w:rsidR="00A17D3E">
        <w:t xml:space="preserve"> (</w:t>
      </w:r>
      <w:r w:rsidR="0022320E">
        <w:t>‘</w:t>
      </w:r>
      <w:r w:rsidR="0022320E" w:rsidRPr="0022320E">
        <w:t xml:space="preserve">Pat </w:t>
      </w:r>
      <w:proofErr w:type="spellStart"/>
      <w:r w:rsidR="0022320E" w:rsidRPr="0022320E">
        <w:t>Quilty</w:t>
      </w:r>
      <w:proofErr w:type="spellEnd"/>
      <w:r w:rsidR="0022320E" w:rsidRPr="0022320E">
        <w:t xml:space="preserve"> preliminary report on benthic dredges</w:t>
      </w:r>
      <w:r w:rsidR="0022320E">
        <w:t>’</w:t>
      </w:r>
      <w:r w:rsidR="00447526">
        <w:t>)</w:t>
      </w:r>
      <w:r w:rsidR="0025463B">
        <w:t xml:space="preserve"> and the basaltic volcanic rocks are described in detail in Duncan et al.</w:t>
      </w:r>
      <w:r w:rsidR="002E27F3">
        <w:t>,</w:t>
      </w:r>
      <w:r w:rsidR="0025463B">
        <w:t xml:space="preserve"> (2016). </w:t>
      </w:r>
      <w:r w:rsidR="0090166D">
        <w:t xml:space="preserve">Further research is underway to characterise </w:t>
      </w:r>
      <w:r w:rsidR="00411828">
        <w:t xml:space="preserve">the granites and gneisses as part </w:t>
      </w:r>
      <w:r w:rsidR="00932C35">
        <w:t>of a PhD pr</w:t>
      </w:r>
      <w:r w:rsidR="00183C29">
        <w:t xml:space="preserve">oject facilitated by the Institute for Marine and Antarctic Studies (IMAS), </w:t>
      </w:r>
      <w:r w:rsidR="00BE7D19">
        <w:t xml:space="preserve">University of Tasmania. The metadata record will </w:t>
      </w:r>
      <w:r w:rsidR="00615D62">
        <w:t xml:space="preserve">be updated to reflect further publication related </w:t>
      </w:r>
      <w:r w:rsidR="00447526">
        <w:t>to this dataset.</w:t>
      </w:r>
    </w:p>
    <w:p w14:paraId="597ACD01" w14:textId="73888ADB" w:rsidR="002E27F3" w:rsidRPr="002E27F3" w:rsidRDefault="002E27F3" w:rsidP="00447526">
      <w:pPr>
        <w:spacing w:line="360" w:lineRule="auto"/>
        <w:jc w:val="both"/>
        <w:rPr>
          <w:b/>
          <w:bCs/>
        </w:rPr>
      </w:pPr>
      <w:r>
        <w:rPr>
          <w:b/>
          <w:bCs/>
        </w:rPr>
        <w:t>References</w:t>
      </w:r>
    </w:p>
    <w:p w14:paraId="6A50F8C2" w14:textId="6AD0708D" w:rsidR="00447526" w:rsidRDefault="009D39B1" w:rsidP="00447526">
      <w:pPr>
        <w:spacing w:line="360" w:lineRule="auto"/>
        <w:jc w:val="both"/>
      </w:pPr>
      <w:r w:rsidRPr="009D39B1">
        <w:t xml:space="preserve">Duncan, R.A., Falloon, T.J., </w:t>
      </w:r>
      <w:proofErr w:type="spellStart"/>
      <w:r w:rsidRPr="009D39B1">
        <w:t>Quilty</w:t>
      </w:r>
      <w:proofErr w:type="spellEnd"/>
      <w:r w:rsidRPr="009D39B1">
        <w:t>, P.G., Coffin, M.F., 2016</w:t>
      </w:r>
      <w:r>
        <w:t>a</w:t>
      </w:r>
      <w:r w:rsidRPr="009D39B1">
        <w:t>. Widespread Neogene volcanism on Central Kerguelen Plateau. Australian Journal of Earth Sciences 63, 379–392. https://doi.org/10.1080/08120099.2016.1221857</w:t>
      </w:r>
    </w:p>
    <w:sectPr w:rsidR="0044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23"/>
    <w:rsid w:val="00060184"/>
    <w:rsid w:val="000D4222"/>
    <w:rsid w:val="000E74EE"/>
    <w:rsid w:val="00115D23"/>
    <w:rsid w:val="00183C29"/>
    <w:rsid w:val="001C2CA8"/>
    <w:rsid w:val="00221FB4"/>
    <w:rsid w:val="002229FF"/>
    <w:rsid w:val="0022320E"/>
    <w:rsid w:val="0025463B"/>
    <w:rsid w:val="002B3318"/>
    <w:rsid w:val="002E27F3"/>
    <w:rsid w:val="0033751C"/>
    <w:rsid w:val="00392B44"/>
    <w:rsid w:val="003A23F7"/>
    <w:rsid w:val="00411828"/>
    <w:rsid w:val="00447526"/>
    <w:rsid w:val="00513FC4"/>
    <w:rsid w:val="005532C0"/>
    <w:rsid w:val="005F60C8"/>
    <w:rsid w:val="006069DE"/>
    <w:rsid w:val="00615D62"/>
    <w:rsid w:val="006415DF"/>
    <w:rsid w:val="006C6CBE"/>
    <w:rsid w:val="006C7D31"/>
    <w:rsid w:val="006F6652"/>
    <w:rsid w:val="00793F4D"/>
    <w:rsid w:val="008032BC"/>
    <w:rsid w:val="008C1DBF"/>
    <w:rsid w:val="0090166D"/>
    <w:rsid w:val="00932C35"/>
    <w:rsid w:val="009A69CA"/>
    <w:rsid w:val="009D39B1"/>
    <w:rsid w:val="00A011EC"/>
    <w:rsid w:val="00A130F0"/>
    <w:rsid w:val="00A17D3E"/>
    <w:rsid w:val="00A47A74"/>
    <w:rsid w:val="00B70741"/>
    <w:rsid w:val="00BE7D19"/>
    <w:rsid w:val="00BF6B71"/>
    <w:rsid w:val="00C82A0A"/>
    <w:rsid w:val="00C93B2B"/>
    <w:rsid w:val="00CF2798"/>
    <w:rsid w:val="00D3064B"/>
    <w:rsid w:val="00DF5FC5"/>
    <w:rsid w:val="00E05C0F"/>
    <w:rsid w:val="00E36B35"/>
    <w:rsid w:val="00E767E6"/>
    <w:rsid w:val="00EB1AAD"/>
    <w:rsid w:val="00ED2125"/>
    <w:rsid w:val="00F54CEB"/>
    <w:rsid w:val="00F765C5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051A"/>
  <w15:chartTrackingRefBased/>
  <w15:docId w15:val="{C80ED192-FEF4-4FB3-AA5D-254F4980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Asimus</dc:creator>
  <cp:keywords/>
  <dc:description/>
  <cp:lastModifiedBy>Jeremy Asimus</cp:lastModifiedBy>
  <cp:revision>49</cp:revision>
  <dcterms:created xsi:type="dcterms:W3CDTF">2023-03-15T00:41:00Z</dcterms:created>
  <dcterms:modified xsi:type="dcterms:W3CDTF">2023-03-31T04:16:00Z</dcterms:modified>
</cp:coreProperties>
</file>